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2" w:rsidRPr="008228D3" w:rsidRDefault="008228D3" w:rsidP="00965E30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228D3">
        <w:rPr>
          <w:rFonts w:ascii="Tahoma" w:hAnsi="Tahoma" w:cs="Tahoma"/>
          <w:sz w:val="24"/>
          <w:szCs w:val="24"/>
        </w:rPr>
        <w:t>marzec</w:t>
      </w:r>
      <w:r w:rsidR="000D4A52" w:rsidRPr="008228D3">
        <w:rPr>
          <w:rFonts w:ascii="Tahoma" w:hAnsi="Tahoma" w:cs="Tahoma"/>
          <w:sz w:val="24"/>
          <w:szCs w:val="24"/>
        </w:rPr>
        <w:t xml:space="preserve"> 2020, Wrocław</w:t>
      </w:r>
    </w:p>
    <w:p w:rsidR="00D50958" w:rsidRPr="008228D3" w:rsidRDefault="00D50958" w:rsidP="00965E30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</w:rPr>
        <w:t>T</w:t>
      </w:r>
      <w:r w:rsidRPr="008228D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aśma piankowa – co potrafi i dlaczego nie zech</w:t>
      </w:r>
      <w:r w:rsidR="007151F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cesz jej zamienić na nic innego</w:t>
      </w: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 w:rsidRPr="008228D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Każdy, kto choć raz próbował zespawać, znitować czy w inny sposób scalić dwa elementy</w:t>
      </w:r>
      <w:r>
        <w:rPr>
          <w:rFonts w:ascii="Tahoma" w:eastAsia="Times New Roman" w:hAnsi="Tahoma" w:cs="Tahoma"/>
          <w:b/>
          <w:bCs/>
          <w:color w:val="222222"/>
          <w:sz w:val="24"/>
          <w:szCs w:val="24"/>
        </w:rPr>
        <w:t>,</w:t>
      </w:r>
      <w:r w:rsidRPr="008228D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z pewnością marzył by zrobić to szybciej i łatwiej. Dziś po prostu ma taką możliwość, ponieważ powstała alternatywa dla śrub, nitów i spawania - taśma piankowa do bardzo mocnych połączeń. Produkt, który łączy w sobie wysokie parametry wytrzymałościowe z nieograniczonym wręcz spektrum zastosowań. </w:t>
      </w: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 w:rsidRPr="008228D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Taśma piankowa świętuje czterdzieste urodziny</w:t>
      </w: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Cs/>
          <w:color w:val="222222"/>
          <w:sz w:val="24"/>
          <w:szCs w:val="24"/>
        </w:rPr>
      </w:pPr>
      <w:r w:rsidRPr="008228D3">
        <w:rPr>
          <w:rFonts w:ascii="Tahoma" w:eastAsia="Times New Roman" w:hAnsi="Tahoma" w:cs="Tahoma"/>
          <w:bCs/>
          <w:color w:val="222222"/>
          <w:sz w:val="24"/>
          <w:szCs w:val="24"/>
        </w:rPr>
        <w:t xml:space="preserve">Taśma piankowa już od czterdziestu lat jest z powodzeniem stosowna w elektronice, konstrukcjach budowlanych, produkcji pojazdów, środków transportu, maszyn i urządzeń, reklamie itd. Nic dziwnego - pozwala szybko i łatwo tworzyć trwałe połączenie, które z czasem tak naprawdę jeszcze się umacnia. Akrylowa taśma piankowa pojawiła się na rynku w 1980 r. za sprawą firmy 3M. Jej nazwa handlowa VHB to akronim słów </w:t>
      </w:r>
      <w:proofErr w:type="spellStart"/>
      <w:r w:rsidRPr="008228D3">
        <w:rPr>
          <w:rFonts w:ascii="Tahoma" w:eastAsia="Times New Roman" w:hAnsi="Tahoma" w:cs="Tahoma"/>
          <w:bCs/>
          <w:color w:val="222222"/>
          <w:sz w:val="24"/>
          <w:szCs w:val="24"/>
        </w:rPr>
        <w:t>Very</w:t>
      </w:r>
      <w:proofErr w:type="spellEnd"/>
      <w:r w:rsidRPr="008228D3">
        <w:rPr>
          <w:rFonts w:ascii="Tahoma" w:eastAsia="Times New Roman" w:hAnsi="Tahoma" w:cs="Tahoma"/>
          <w:bCs/>
          <w:color w:val="222222"/>
          <w:sz w:val="24"/>
          <w:szCs w:val="24"/>
        </w:rPr>
        <w:t xml:space="preserve"> High Bond, co oznacza bardzo silną więź. I właśnie taką tworzy taśma piankowa między scalanymi komponentami. Dzięki możliwości łączenia różnych materiałów, w tym aluminium, stali, szkła, tworzyw sztucznych oraz powierzchni lakierowanych, także proszkowo, taśma piankowa zapewnia elastyczne rozwiązania w zakresie łączenia wszelkich elementów, jakie tylko można sobie wymarzyć.</w:t>
      </w: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 w:rsidRPr="008228D3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3 kluczowe korzyści, które zapewnia taśma piankowa</w:t>
      </w:r>
    </w:p>
    <w:p w:rsidR="008228D3" w:rsidRPr="008228D3" w:rsidRDefault="008228D3" w:rsidP="008228D3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28D3">
        <w:rPr>
          <w:rFonts w:ascii="Tahoma" w:eastAsia="Times New Roman" w:hAnsi="Tahoma" w:cs="Tahoma"/>
          <w:bCs/>
          <w:color w:val="222222"/>
          <w:sz w:val="24"/>
          <w:szCs w:val="24"/>
        </w:rPr>
        <w:t>Poprawa jakości, oszczędność kosztów i nieograniczone perspektywy. W jaki sposób taśma piankowa pozwala to osiągnąć? Po pierwsze połączenie wykonane przy pomocy taśmy piankowej jest czyste, gładkie i niewidoczne. Prosty, szybki montaż i wysoka estetyka to tylko część zalet takiego rozwiązania. Dochodzą do tego doskonałe własności uszczelniające,</w:t>
      </w:r>
      <w:r w:rsidRPr="008228D3">
        <w:rPr>
          <w:rFonts w:ascii="Tahoma" w:hAnsi="Tahoma" w:cs="Tahoma"/>
          <w:sz w:val="24"/>
          <w:szCs w:val="24"/>
        </w:rPr>
        <w:t xml:space="preserve"> </w:t>
      </w:r>
      <w:r w:rsidRPr="008228D3">
        <w:rPr>
          <w:rFonts w:ascii="Tahoma" w:eastAsia="Times New Roman" w:hAnsi="Tahoma" w:cs="Tahoma"/>
          <w:bCs/>
          <w:color w:val="222222"/>
          <w:sz w:val="24"/>
          <w:szCs w:val="24"/>
        </w:rPr>
        <w:t xml:space="preserve">odporność na działanie czynników atmosferycznych i tłumienie drgań. Taśma piankowa z powodzeniem zastępuje takie operacje jak wiercenie, spawanie, wkręcanie i inne podobne działania. W efekcie jej stosowanie </w:t>
      </w:r>
      <w:r w:rsidRPr="008228D3">
        <w:rPr>
          <w:rFonts w:ascii="Tahoma" w:eastAsia="Times New Roman" w:hAnsi="Tahoma" w:cs="Tahoma"/>
          <w:bCs/>
          <w:color w:val="222222"/>
          <w:sz w:val="24"/>
          <w:szCs w:val="24"/>
        </w:rPr>
        <w:lastRenderedPageBreak/>
        <w:t xml:space="preserve">eliminuje obróbkę wykończeniową i konieczność posiadania drogich urządzeń oraz obniża koszty robocizny. </w:t>
      </w:r>
      <w:r w:rsidRPr="008228D3">
        <w:rPr>
          <w:rFonts w:ascii="Tahoma" w:eastAsia="Times New Roman" w:hAnsi="Tahoma" w:cs="Tahoma"/>
          <w:color w:val="222222"/>
          <w:sz w:val="24"/>
          <w:szCs w:val="24"/>
        </w:rPr>
        <w:t>T</w:t>
      </w:r>
      <w:r w:rsidRPr="001B2F88">
        <w:rPr>
          <w:rFonts w:ascii="Tahoma" w:eastAsia="Times New Roman" w:hAnsi="Tahoma" w:cs="Tahoma"/>
          <w:color w:val="222222"/>
          <w:sz w:val="24"/>
          <w:szCs w:val="24"/>
        </w:rPr>
        <w:t>aśma dwustronna piankowa</w:t>
      </w:r>
      <w:r w:rsidRPr="008228D3">
        <w:rPr>
          <w:rFonts w:ascii="Tahoma" w:eastAsia="Times New Roman" w:hAnsi="Tahoma" w:cs="Tahoma"/>
          <w:color w:val="222222"/>
          <w:sz w:val="24"/>
          <w:szCs w:val="24"/>
        </w:rPr>
        <w:t xml:space="preserve"> daje nowe możliwości projektowania. Jej </w:t>
      </w:r>
      <w:r w:rsidRPr="008228D3">
        <w:rPr>
          <w:rFonts w:ascii="Tahoma" w:hAnsi="Tahoma" w:cs="Tahoma"/>
          <w:sz w:val="24"/>
          <w:szCs w:val="24"/>
        </w:rPr>
        <w:t xml:space="preserve">zwiększona zdolność dopasowywania się do nierówności powierzchni pozwala na scalanie materiałów o różnych charakterystykach. To, w połączeniu z możliwością przycięcia taśmy do kształtu klejonych elementów, tzw. </w:t>
      </w:r>
      <w:proofErr w:type="spellStart"/>
      <w:r w:rsidRPr="008228D3">
        <w:rPr>
          <w:rFonts w:ascii="Tahoma" w:hAnsi="Tahoma" w:cs="Tahoma"/>
          <w:sz w:val="24"/>
          <w:szCs w:val="24"/>
        </w:rPr>
        <w:t>die-cut</w:t>
      </w:r>
      <w:proofErr w:type="spellEnd"/>
      <w:r w:rsidRPr="008228D3">
        <w:rPr>
          <w:rFonts w:ascii="Tahoma" w:hAnsi="Tahoma" w:cs="Tahoma"/>
          <w:sz w:val="24"/>
          <w:szCs w:val="24"/>
        </w:rPr>
        <w:t xml:space="preserve">, oznacza, że przy jej użyciu mogą się zmaterializować nawet najbardziej śmiałe projekty. Dość wspomnieć, że taśma piankowa posłużyła do zamocowania szklanych paneli zewnętrznych imponujących budowli w </w:t>
      </w:r>
      <w:proofErr w:type="spellStart"/>
      <w:r w:rsidRPr="008228D3">
        <w:rPr>
          <w:rFonts w:ascii="Tahoma" w:hAnsi="Tahoma" w:cs="Tahoma"/>
          <w:sz w:val="24"/>
          <w:szCs w:val="24"/>
        </w:rPr>
        <w:t>Dubaju</w:t>
      </w:r>
      <w:proofErr w:type="spellEnd"/>
      <w:r w:rsidRPr="008228D3">
        <w:rPr>
          <w:rFonts w:ascii="Tahoma" w:hAnsi="Tahoma" w:cs="Tahoma"/>
          <w:sz w:val="24"/>
          <w:szCs w:val="24"/>
        </w:rPr>
        <w:t xml:space="preserve">. Panele z powodzeniem wytrzymują burze piaskowe i ekstremalne pustynne temperatury. </w:t>
      </w:r>
    </w:p>
    <w:p w:rsidR="008228D3" w:rsidRPr="008228D3" w:rsidRDefault="008228D3" w:rsidP="008228D3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8228D3" w:rsidRPr="008228D3" w:rsidRDefault="008228D3" w:rsidP="008228D3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8228D3">
        <w:rPr>
          <w:rFonts w:ascii="Tahoma" w:hAnsi="Tahoma" w:cs="Tahoma"/>
          <w:b/>
          <w:sz w:val="24"/>
          <w:szCs w:val="24"/>
        </w:rPr>
        <w:t xml:space="preserve">Taśma piankowa – krótki przewodnik </w:t>
      </w:r>
    </w:p>
    <w:p w:rsidR="00C51F42" w:rsidRDefault="008228D3" w:rsidP="008228D3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28D3">
        <w:rPr>
          <w:rFonts w:ascii="Tahoma" w:hAnsi="Tahoma" w:cs="Tahoma"/>
          <w:sz w:val="24"/>
          <w:szCs w:val="24"/>
        </w:rPr>
        <w:t xml:space="preserve">Szczegółowa charakterystyka zależy od rodzaju taśmy. Inne także będą wobec niej oczekiwania w zależności od obszaru zastosowań. Czy będzie to aplikacja w temperaturze bliskiej 0˚C, czy może konieczność precyzyjnego przycięcia do kształtu scalanych elementów przy równoczesnym zapewnieniu uszczelnienia i tłumieniu drgań. - Z taśm dwustronnie klejących z powodzeniem możemy uzyskiwać dowolne szerokości rolek. W zależności od grubości nośnika, nawoju (długości) możemy uzyskiwać szerokość od 2 mm w przypadku cienkich taśm, od 5 mm w przypadku taśm grubych i akrylowych.  Z powodzeniem  realizujemy również wszelkiego rodzaju personalizowane wykroje, zgodnie w wytycznymi klienta – </w:t>
      </w:r>
      <w:r w:rsidR="00C51F42">
        <w:rPr>
          <w:rFonts w:ascii="Tahoma" w:hAnsi="Tahoma" w:cs="Tahoma"/>
          <w:sz w:val="24"/>
          <w:szCs w:val="24"/>
        </w:rPr>
        <w:t>tłumaczy</w:t>
      </w:r>
      <w:r w:rsidRPr="008228D3">
        <w:rPr>
          <w:rFonts w:ascii="Tahoma" w:hAnsi="Tahoma" w:cs="Tahoma"/>
          <w:sz w:val="24"/>
          <w:szCs w:val="24"/>
        </w:rPr>
        <w:t xml:space="preserve"> </w:t>
      </w:r>
      <w:r w:rsidR="005D5E80">
        <w:rPr>
          <w:rFonts w:ascii="Tahoma" w:hAnsi="Tahoma" w:cs="Tahoma"/>
          <w:sz w:val="24"/>
          <w:szCs w:val="24"/>
        </w:rPr>
        <w:t>Aleksander Wolny</w:t>
      </w:r>
      <w:r w:rsidRPr="008228D3">
        <w:rPr>
          <w:rFonts w:ascii="Tahoma" w:hAnsi="Tahoma" w:cs="Tahoma"/>
          <w:sz w:val="24"/>
          <w:szCs w:val="24"/>
        </w:rPr>
        <w:t xml:space="preserve"> z Etisoft. </w:t>
      </w:r>
    </w:p>
    <w:p w:rsidR="008228D3" w:rsidRPr="008228D3" w:rsidRDefault="008228D3" w:rsidP="008228D3">
      <w:p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28D3">
        <w:rPr>
          <w:rFonts w:ascii="Tahoma" w:hAnsi="Tahoma" w:cs="Tahoma"/>
          <w:sz w:val="24"/>
          <w:szCs w:val="24"/>
        </w:rPr>
        <w:t xml:space="preserve">Jak widać taśma piankowa niejedno ma oblicze, ale </w:t>
      </w:r>
      <w:r w:rsidR="00C51F42">
        <w:rPr>
          <w:rFonts w:ascii="Tahoma" w:hAnsi="Tahoma" w:cs="Tahoma"/>
          <w:sz w:val="24"/>
          <w:szCs w:val="24"/>
        </w:rPr>
        <w:t xml:space="preserve">zawsze </w:t>
      </w:r>
      <w:r w:rsidRPr="008228D3">
        <w:rPr>
          <w:rFonts w:ascii="Tahoma" w:hAnsi="Tahoma" w:cs="Tahoma"/>
          <w:sz w:val="24"/>
          <w:szCs w:val="24"/>
        </w:rPr>
        <w:t xml:space="preserve">wspólny mianownik. Jest nim jednolita struktura. Podczas gdy zwyczajna taśma w przekroju poprzecznym to </w:t>
      </w:r>
      <w:proofErr w:type="spellStart"/>
      <w:r w:rsidRPr="008228D3">
        <w:rPr>
          <w:rFonts w:ascii="Tahoma" w:hAnsi="Tahoma" w:cs="Tahoma"/>
          <w:sz w:val="24"/>
          <w:szCs w:val="24"/>
        </w:rPr>
        <w:t>klej-nośnik-klej</w:t>
      </w:r>
      <w:proofErr w:type="spellEnd"/>
      <w:r w:rsidRPr="008228D3">
        <w:rPr>
          <w:rFonts w:ascii="Tahoma" w:hAnsi="Tahoma" w:cs="Tahoma"/>
          <w:sz w:val="24"/>
          <w:szCs w:val="24"/>
        </w:rPr>
        <w:t xml:space="preserve">, taśma piankowa to klej akrylowy w postaci taśmy, bez zbędnego nośnika. Mówią, że pomysł jest tak dobry, jak jego realizacja. Taśma piankowa pozwoli </w:t>
      </w:r>
      <w:r w:rsidR="00E75B07">
        <w:rPr>
          <w:rFonts w:ascii="Tahoma" w:hAnsi="Tahoma" w:cs="Tahoma"/>
          <w:sz w:val="24"/>
          <w:szCs w:val="24"/>
        </w:rPr>
        <w:t xml:space="preserve">ci </w:t>
      </w:r>
      <w:r w:rsidRPr="008228D3">
        <w:rPr>
          <w:rFonts w:ascii="Tahoma" w:hAnsi="Tahoma" w:cs="Tahoma"/>
          <w:sz w:val="24"/>
          <w:szCs w:val="24"/>
        </w:rPr>
        <w:t xml:space="preserve">zrealizować </w:t>
      </w:r>
      <w:r w:rsidR="00C51F42">
        <w:rPr>
          <w:rFonts w:ascii="Tahoma" w:hAnsi="Tahoma" w:cs="Tahoma"/>
          <w:sz w:val="24"/>
          <w:szCs w:val="24"/>
        </w:rPr>
        <w:t xml:space="preserve">ten </w:t>
      </w:r>
      <w:r w:rsidRPr="008228D3">
        <w:rPr>
          <w:rFonts w:ascii="Tahoma" w:hAnsi="Tahoma" w:cs="Tahoma"/>
          <w:sz w:val="24"/>
          <w:szCs w:val="24"/>
        </w:rPr>
        <w:t xml:space="preserve">najlepszy. </w:t>
      </w: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eastAsia="Times New Roman" w:hAnsi="Tahoma" w:cs="Tahoma"/>
          <w:bCs/>
          <w:color w:val="222222"/>
          <w:sz w:val="24"/>
          <w:szCs w:val="24"/>
        </w:rPr>
      </w:pPr>
    </w:p>
    <w:p w:rsidR="008228D3" w:rsidRPr="008228D3" w:rsidRDefault="008228D3" w:rsidP="008228D3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p w:rsidR="002B2523" w:rsidRPr="008228D3" w:rsidRDefault="002B2523" w:rsidP="008228D3">
      <w:pPr>
        <w:spacing w:line="360" w:lineRule="auto"/>
        <w:contextualSpacing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228D3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sectPr w:rsidR="002B2523" w:rsidRPr="008228D3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89E66" w15:done="0"/>
  <w15:commentEx w15:paraId="1EE52A5B" w15:paraIdParent="6CB89E66" w15:done="0"/>
  <w15:commentEx w15:paraId="4EC1318A" w15:paraIdParent="6CB89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89E66" w16cid:durableId="20F7ACB5"/>
  <w16cid:commentId w16cid:paraId="1EE52A5B" w16cid:durableId="20F7C4AB"/>
  <w16cid:commentId w16cid:paraId="4EC1318A" w16cid:durableId="20F7C5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72" w:rsidRDefault="00500972" w:rsidP="00812127">
      <w:r>
        <w:separator/>
      </w:r>
    </w:p>
  </w:endnote>
  <w:endnote w:type="continuationSeparator" w:id="0">
    <w:p w:rsidR="00500972" w:rsidRDefault="00500972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D61" w:rsidRPr="00AE5D61">
      <w:rPr>
        <w:noProof/>
      </w:rPr>
      <w:pict>
        <v:line id="Line 1" o:spid="_x0000_s2049" style="position:absolute;left:0;text-align:left;z-index:-251657728;visibility:visible;mso-wrap-distance-left:0;mso-wrap-distance-right:0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" strokecolor="#b61e42" strokeweight=".25011mm">
          <w10:wrap type="topAndBottom" anchorx="page"/>
        </v:line>
      </w:pict>
    </w:r>
    <w:r w:rsidR="009041E5" w:rsidRPr="009041E5">
      <w:rPr>
        <w:rFonts w:ascii="Lato" w:hAnsi="Lato"/>
        <w:b/>
        <w:color w:val="00234B"/>
        <w:sz w:val="18"/>
        <w:lang w:val="en-US"/>
      </w:rPr>
      <w:t xml:space="preserve">Commplace </w:t>
    </w:r>
    <w:r w:rsidRPr="009041E5">
      <w:rPr>
        <w:rFonts w:ascii="Lato" w:hAnsi="Lato"/>
        <w:b/>
        <w:color w:val="00234B"/>
        <w:sz w:val="18"/>
        <w:lang w:val="en-US"/>
      </w:rPr>
      <w:t xml:space="preserve">Sp. z o.o. </w:t>
    </w:r>
    <w:r w:rsidR="0073666C" w:rsidRPr="009041E5">
      <w:rPr>
        <w:rFonts w:ascii="Lato" w:hAnsi="Lato"/>
        <w:b/>
        <w:color w:val="00234B"/>
        <w:sz w:val="18"/>
        <w:lang w:val="en-US"/>
      </w:rPr>
      <w:t>Sp.K.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AE4EE9" w:rsidRDefault="008D7D17" w:rsidP="00AE4EE9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</w:t>
    </w:r>
  </w:p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72" w:rsidRDefault="00500972" w:rsidP="00812127">
      <w:r>
        <w:separator/>
      </w:r>
    </w:p>
  </w:footnote>
  <w:footnote w:type="continuationSeparator" w:id="0">
    <w:p w:rsidR="00500972" w:rsidRDefault="00500972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1528"/>
    <w:multiLevelType w:val="hybridMultilevel"/>
    <w:tmpl w:val="A7107E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CF6E91"/>
    <w:multiLevelType w:val="hybridMultilevel"/>
    <w:tmpl w:val="78A60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650EC"/>
    <w:multiLevelType w:val="hybridMultilevel"/>
    <w:tmpl w:val="8C90F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opiej">
    <w15:presenceInfo w15:providerId="Windows Live" w15:userId="9877d46d34440481"/>
  </w15:person>
  <w15:person w15:author="A N">
    <w15:presenceInfo w15:providerId="Windows Live" w15:userId="090aa63b9e0d80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40BA9"/>
    <w:rsid w:val="00097258"/>
    <w:rsid w:val="000A3F07"/>
    <w:rsid w:val="000B02A0"/>
    <w:rsid w:val="000B7416"/>
    <w:rsid w:val="000D1763"/>
    <w:rsid w:val="000D1A9F"/>
    <w:rsid w:val="000D4A52"/>
    <w:rsid w:val="000E280F"/>
    <w:rsid w:val="000E5644"/>
    <w:rsid w:val="000F59DA"/>
    <w:rsid w:val="000F5F3D"/>
    <w:rsid w:val="00127CA9"/>
    <w:rsid w:val="00135EDA"/>
    <w:rsid w:val="00137258"/>
    <w:rsid w:val="00161727"/>
    <w:rsid w:val="00180068"/>
    <w:rsid w:val="001819F7"/>
    <w:rsid w:val="001861CD"/>
    <w:rsid w:val="00186FBA"/>
    <w:rsid w:val="00193456"/>
    <w:rsid w:val="00194617"/>
    <w:rsid w:val="001A58A2"/>
    <w:rsid w:val="001E4B6E"/>
    <w:rsid w:val="001E743A"/>
    <w:rsid w:val="001E7C9A"/>
    <w:rsid w:val="002016A8"/>
    <w:rsid w:val="0020273B"/>
    <w:rsid w:val="00204E4D"/>
    <w:rsid w:val="002306E2"/>
    <w:rsid w:val="00241984"/>
    <w:rsid w:val="0027561C"/>
    <w:rsid w:val="00275924"/>
    <w:rsid w:val="00291191"/>
    <w:rsid w:val="00291DE2"/>
    <w:rsid w:val="002B0418"/>
    <w:rsid w:val="002B2523"/>
    <w:rsid w:val="002B2D31"/>
    <w:rsid w:val="002B3552"/>
    <w:rsid w:val="002C5808"/>
    <w:rsid w:val="002E3869"/>
    <w:rsid w:val="002E3F16"/>
    <w:rsid w:val="002E65A5"/>
    <w:rsid w:val="0030357D"/>
    <w:rsid w:val="003106AD"/>
    <w:rsid w:val="00312904"/>
    <w:rsid w:val="00321934"/>
    <w:rsid w:val="00326695"/>
    <w:rsid w:val="00346909"/>
    <w:rsid w:val="00360555"/>
    <w:rsid w:val="00365138"/>
    <w:rsid w:val="00374CE5"/>
    <w:rsid w:val="0039003B"/>
    <w:rsid w:val="00391232"/>
    <w:rsid w:val="003A129C"/>
    <w:rsid w:val="003B2F6E"/>
    <w:rsid w:val="003B528F"/>
    <w:rsid w:val="003D5B18"/>
    <w:rsid w:val="003F088D"/>
    <w:rsid w:val="003F5516"/>
    <w:rsid w:val="004006E7"/>
    <w:rsid w:val="00401723"/>
    <w:rsid w:val="004109F0"/>
    <w:rsid w:val="004145B8"/>
    <w:rsid w:val="00415A2C"/>
    <w:rsid w:val="0042218E"/>
    <w:rsid w:val="00427E15"/>
    <w:rsid w:val="004336ED"/>
    <w:rsid w:val="0043652E"/>
    <w:rsid w:val="00437A75"/>
    <w:rsid w:val="00461316"/>
    <w:rsid w:val="00463781"/>
    <w:rsid w:val="004677CC"/>
    <w:rsid w:val="00467CBF"/>
    <w:rsid w:val="004866EC"/>
    <w:rsid w:val="0049305F"/>
    <w:rsid w:val="004962FD"/>
    <w:rsid w:val="004A323A"/>
    <w:rsid w:val="004A6DB4"/>
    <w:rsid w:val="004B3425"/>
    <w:rsid w:val="004B37FC"/>
    <w:rsid w:val="004B48B5"/>
    <w:rsid w:val="004B7AB2"/>
    <w:rsid w:val="004C0A9A"/>
    <w:rsid w:val="004D1B0E"/>
    <w:rsid w:val="004E1C2E"/>
    <w:rsid w:val="004E3A41"/>
    <w:rsid w:val="004F40EE"/>
    <w:rsid w:val="00500972"/>
    <w:rsid w:val="00503F69"/>
    <w:rsid w:val="00510CD6"/>
    <w:rsid w:val="00525AD7"/>
    <w:rsid w:val="00536CCF"/>
    <w:rsid w:val="00542312"/>
    <w:rsid w:val="00561FBD"/>
    <w:rsid w:val="00566362"/>
    <w:rsid w:val="00566863"/>
    <w:rsid w:val="00580DFD"/>
    <w:rsid w:val="00583CED"/>
    <w:rsid w:val="00587303"/>
    <w:rsid w:val="005928AA"/>
    <w:rsid w:val="005A26E0"/>
    <w:rsid w:val="005A3787"/>
    <w:rsid w:val="005A6CB9"/>
    <w:rsid w:val="005B1C54"/>
    <w:rsid w:val="005B4801"/>
    <w:rsid w:val="005C2DA3"/>
    <w:rsid w:val="005D5E80"/>
    <w:rsid w:val="005D60D8"/>
    <w:rsid w:val="005D77F0"/>
    <w:rsid w:val="005E2E7D"/>
    <w:rsid w:val="005E7BC0"/>
    <w:rsid w:val="005F209F"/>
    <w:rsid w:val="00604B8C"/>
    <w:rsid w:val="00607045"/>
    <w:rsid w:val="00612291"/>
    <w:rsid w:val="0062159D"/>
    <w:rsid w:val="0062677B"/>
    <w:rsid w:val="00640FF8"/>
    <w:rsid w:val="00650DFC"/>
    <w:rsid w:val="006745EB"/>
    <w:rsid w:val="0068243D"/>
    <w:rsid w:val="00695E9C"/>
    <w:rsid w:val="00696BD8"/>
    <w:rsid w:val="0069739C"/>
    <w:rsid w:val="006A491C"/>
    <w:rsid w:val="006B7102"/>
    <w:rsid w:val="006C77E8"/>
    <w:rsid w:val="006D0726"/>
    <w:rsid w:val="006D401D"/>
    <w:rsid w:val="006E488F"/>
    <w:rsid w:val="006E4E7E"/>
    <w:rsid w:val="006E4F57"/>
    <w:rsid w:val="006F7A88"/>
    <w:rsid w:val="007151F3"/>
    <w:rsid w:val="00720408"/>
    <w:rsid w:val="00733B04"/>
    <w:rsid w:val="0073666C"/>
    <w:rsid w:val="00746BFE"/>
    <w:rsid w:val="0077623F"/>
    <w:rsid w:val="00776D5E"/>
    <w:rsid w:val="00793C4C"/>
    <w:rsid w:val="007B7C0D"/>
    <w:rsid w:val="007C2924"/>
    <w:rsid w:val="007E33B6"/>
    <w:rsid w:val="007F11F6"/>
    <w:rsid w:val="007F5B64"/>
    <w:rsid w:val="00812127"/>
    <w:rsid w:val="0081317D"/>
    <w:rsid w:val="008205C7"/>
    <w:rsid w:val="008228D3"/>
    <w:rsid w:val="00826999"/>
    <w:rsid w:val="00834304"/>
    <w:rsid w:val="0084778F"/>
    <w:rsid w:val="00864946"/>
    <w:rsid w:val="00865ADB"/>
    <w:rsid w:val="0087127D"/>
    <w:rsid w:val="0087258E"/>
    <w:rsid w:val="00872D3B"/>
    <w:rsid w:val="00876C34"/>
    <w:rsid w:val="008902B4"/>
    <w:rsid w:val="008911EE"/>
    <w:rsid w:val="008944EC"/>
    <w:rsid w:val="008A5398"/>
    <w:rsid w:val="008A57DE"/>
    <w:rsid w:val="008A61F9"/>
    <w:rsid w:val="008B1C0E"/>
    <w:rsid w:val="008B2007"/>
    <w:rsid w:val="008D0F9C"/>
    <w:rsid w:val="008D7D17"/>
    <w:rsid w:val="008E0887"/>
    <w:rsid w:val="008F4CE3"/>
    <w:rsid w:val="0090326B"/>
    <w:rsid w:val="009041E5"/>
    <w:rsid w:val="0091608C"/>
    <w:rsid w:val="00925D9B"/>
    <w:rsid w:val="0094689F"/>
    <w:rsid w:val="00950C98"/>
    <w:rsid w:val="009630C9"/>
    <w:rsid w:val="00965E30"/>
    <w:rsid w:val="00975D38"/>
    <w:rsid w:val="00977B70"/>
    <w:rsid w:val="0099473B"/>
    <w:rsid w:val="009A4BE6"/>
    <w:rsid w:val="009B4023"/>
    <w:rsid w:val="009B4E9D"/>
    <w:rsid w:val="009B59FC"/>
    <w:rsid w:val="009D0305"/>
    <w:rsid w:val="009D0AB5"/>
    <w:rsid w:val="009E2166"/>
    <w:rsid w:val="009F2E29"/>
    <w:rsid w:val="009F4A24"/>
    <w:rsid w:val="00A03797"/>
    <w:rsid w:val="00A0575B"/>
    <w:rsid w:val="00A07DD0"/>
    <w:rsid w:val="00A13DB0"/>
    <w:rsid w:val="00A1453E"/>
    <w:rsid w:val="00A2265A"/>
    <w:rsid w:val="00A52548"/>
    <w:rsid w:val="00A71517"/>
    <w:rsid w:val="00A71C3F"/>
    <w:rsid w:val="00A759C0"/>
    <w:rsid w:val="00A7711A"/>
    <w:rsid w:val="00A81EF3"/>
    <w:rsid w:val="00A83BA7"/>
    <w:rsid w:val="00A937ED"/>
    <w:rsid w:val="00AA5992"/>
    <w:rsid w:val="00AC6F43"/>
    <w:rsid w:val="00AD51B0"/>
    <w:rsid w:val="00AD7A79"/>
    <w:rsid w:val="00AE4EE9"/>
    <w:rsid w:val="00AE5D61"/>
    <w:rsid w:val="00AE5E75"/>
    <w:rsid w:val="00B03766"/>
    <w:rsid w:val="00B1078C"/>
    <w:rsid w:val="00B17922"/>
    <w:rsid w:val="00B35E51"/>
    <w:rsid w:val="00B4274A"/>
    <w:rsid w:val="00B4590C"/>
    <w:rsid w:val="00B6644F"/>
    <w:rsid w:val="00B66C26"/>
    <w:rsid w:val="00B73834"/>
    <w:rsid w:val="00B810EC"/>
    <w:rsid w:val="00B854E5"/>
    <w:rsid w:val="00B960FB"/>
    <w:rsid w:val="00BA0179"/>
    <w:rsid w:val="00BA119D"/>
    <w:rsid w:val="00BA34DD"/>
    <w:rsid w:val="00BD2A6C"/>
    <w:rsid w:val="00BE2114"/>
    <w:rsid w:val="00BF1EE2"/>
    <w:rsid w:val="00C004BD"/>
    <w:rsid w:val="00C06788"/>
    <w:rsid w:val="00C42085"/>
    <w:rsid w:val="00C45E1B"/>
    <w:rsid w:val="00C51F42"/>
    <w:rsid w:val="00C54F00"/>
    <w:rsid w:val="00C82E1D"/>
    <w:rsid w:val="00CA23F0"/>
    <w:rsid w:val="00CC39AD"/>
    <w:rsid w:val="00CD6E67"/>
    <w:rsid w:val="00CE39DA"/>
    <w:rsid w:val="00CF4BA1"/>
    <w:rsid w:val="00D005FA"/>
    <w:rsid w:val="00D06F80"/>
    <w:rsid w:val="00D13486"/>
    <w:rsid w:val="00D21CA8"/>
    <w:rsid w:val="00D32A4F"/>
    <w:rsid w:val="00D43345"/>
    <w:rsid w:val="00D44DBB"/>
    <w:rsid w:val="00D50958"/>
    <w:rsid w:val="00D5279A"/>
    <w:rsid w:val="00D61136"/>
    <w:rsid w:val="00D63415"/>
    <w:rsid w:val="00D74D01"/>
    <w:rsid w:val="00D75242"/>
    <w:rsid w:val="00D81CEF"/>
    <w:rsid w:val="00D87157"/>
    <w:rsid w:val="00D95434"/>
    <w:rsid w:val="00DA0C93"/>
    <w:rsid w:val="00DC317D"/>
    <w:rsid w:val="00DC62D2"/>
    <w:rsid w:val="00DD00D6"/>
    <w:rsid w:val="00DD4D0D"/>
    <w:rsid w:val="00DF4338"/>
    <w:rsid w:val="00E0355A"/>
    <w:rsid w:val="00E10227"/>
    <w:rsid w:val="00E11A73"/>
    <w:rsid w:val="00E12D2E"/>
    <w:rsid w:val="00E20120"/>
    <w:rsid w:val="00E33497"/>
    <w:rsid w:val="00E378F2"/>
    <w:rsid w:val="00E40377"/>
    <w:rsid w:val="00E429F5"/>
    <w:rsid w:val="00E51177"/>
    <w:rsid w:val="00E559DA"/>
    <w:rsid w:val="00E633B1"/>
    <w:rsid w:val="00E667F1"/>
    <w:rsid w:val="00E66D58"/>
    <w:rsid w:val="00E75B07"/>
    <w:rsid w:val="00E80594"/>
    <w:rsid w:val="00E90E05"/>
    <w:rsid w:val="00EA6AFA"/>
    <w:rsid w:val="00EC1E3D"/>
    <w:rsid w:val="00ED1313"/>
    <w:rsid w:val="00ED5613"/>
    <w:rsid w:val="00EE62B6"/>
    <w:rsid w:val="00EF3A6D"/>
    <w:rsid w:val="00EF413D"/>
    <w:rsid w:val="00F11D51"/>
    <w:rsid w:val="00F2580B"/>
    <w:rsid w:val="00F27F9E"/>
    <w:rsid w:val="00F41C14"/>
    <w:rsid w:val="00F55C93"/>
    <w:rsid w:val="00F71390"/>
    <w:rsid w:val="00F72F47"/>
    <w:rsid w:val="00F77130"/>
    <w:rsid w:val="00F830BF"/>
    <w:rsid w:val="00F84F6B"/>
    <w:rsid w:val="00F93F23"/>
    <w:rsid w:val="00F945B4"/>
    <w:rsid w:val="00FB3C64"/>
    <w:rsid w:val="00FB78AC"/>
    <w:rsid w:val="00FC3F79"/>
    <w:rsid w:val="00FE5A5C"/>
    <w:rsid w:val="00FF34FD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0D4A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808"/>
    <w:rPr>
      <w:rFonts w:ascii="Raleway" w:eastAsia="Raleway" w:hAnsi="Raleway" w:cs="Raleway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427A-DB60-4F1E-A2C9-C8EE44E0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3</cp:revision>
  <dcterms:created xsi:type="dcterms:W3CDTF">2020-03-05T06:28:00Z</dcterms:created>
  <dcterms:modified xsi:type="dcterms:W3CDTF">2020-03-05T06:29:00Z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